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Публичная нефинансовая отчетность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69987F2B" w:rsidR="00C52FB4" w:rsidRPr="00352B6F" w:rsidRDefault="00087335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087335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Стратегическое управление в </w:t>
            </w:r>
            <w:proofErr w:type="gramStart"/>
            <w:r w:rsidRPr="00087335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индустриальной</w:t>
            </w:r>
            <w:proofErr w:type="gramEnd"/>
            <w:r w:rsidRPr="00087335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экономике / </w:t>
            </w:r>
            <w:proofErr w:type="spellStart"/>
            <w:r w:rsidRPr="00087335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Strategic</w:t>
            </w:r>
            <w:proofErr w:type="spellEnd"/>
            <w:r w:rsidRPr="00087335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087335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management</w:t>
            </w:r>
            <w:proofErr w:type="spellEnd"/>
            <w:r w:rsidRPr="00087335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087335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in</w:t>
            </w:r>
            <w:proofErr w:type="spellEnd"/>
            <w:r w:rsidRPr="00087335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087335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industrial</w:t>
            </w:r>
            <w:proofErr w:type="spellEnd"/>
            <w:r w:rsidRPr="00087335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087335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economy</w:t>
            </w:r>
            <w:bookmarkStart w:id="0" w:name="_GoBack"/>
            <w:bookmarkEnd w:id="0"/>
            <w:proofErr w:type="spell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8D77793" w:rsidR="00A77598" w:rsidRPr="00974D2D" w:rsidRDefault="00974D2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F718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718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F718D">
              <w:rPr>
                <w:rFonts w:ascii="Times New Roman" w:hAnsi="Times New Roman" w:cs="Times New Roman"/>
                <w:sz w:val="20"/>
                <w:szCs w:val="20"/>
              </w:rPr>
              <w:t>Попадюк</w:t>
            </w:r>
            <w:proofErr w:type="spellEnd"/>
            <w:r w:rsidRPr="006F718D">
              <w:rPr>
                <w:rFonts w:ascii="Times New Roman" w:hAnsi="Times New Roman" w:cs="Times New Roman"/>
                <w:sz w:val="20"/>
                <w:szCs w:val="20"/>
              </w:rPr>
              <w:t xml:space="preserve"> Ирина Федоровна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1C6B20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89DAE8E" w:rsidR="001C6B20" w:rsidRPr="007E6725" w:rsidRDefault="001C6B2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2545452" w:rsidR="001C6B20" w:rsidRPr="007E6725" w:rsidRDefault="001C6B2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C6B20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E2BDA43" w:rsidR="001C6B20" w:rsidRPr="007E6725" w:rsidRDefault="001C6B2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360F5E3" w:rsidR="001C6B20" w:rsidRPr="007E6725" w:rsidRDefault="001C6B2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F4C550" w:rsidR="004475DA" w:rsidRPr="00974D2D" w:rsidRDefault="00974D2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5BEF223" w14:textId="77777777" w:rsidR="006F718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47331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_Toc197347331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3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295BF43F" w14:textId="77777777" w:rsidR="006F718D" w:rsidRDefault="002311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32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_Toc197347332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3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47B5CBF5" w14:textId="77777777" w:rsidR="006F718D" w:rsidRDefault="002311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33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_Toc197347333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3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245E6340" w14:textId="77777777" w:rsidR="006F718D" w:rsidRDefault="002311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34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_Toc197347334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3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541261A5" w14:textId="77777777" w:rsidR="006F718D" w:rsidRDefault="002311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35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_Toc197347335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4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6038D726" w14:textId="77777777" w:rsidR="006F718D" w:rsidRDefault="002311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36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_Toc197347336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4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7FA2AF55" w14:textId="77777777" w:rsidR="006F718D" w:rsidRDefault="002311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37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_Toc197347337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5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1F2D4A9D" w14:textId="77777777" w:rsidR="006F718D" w:rsidRDefault="002311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38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_Toc197347338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5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279430BE" w14:textId="77777777" w:rsidR="006F718D" w:rsidRDefault="002311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39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_Toc197347339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5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7B1EBC57" w14:textId="77777777" w:rsidR="006F718D" w:rsidRDefault="002311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40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_Toc197347340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7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652C5535" w14:textId="77777777" w:rsidR="006F718D" w:rsidRDefault="002311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41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_Toc197347341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8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70CDB8FA" w14:textId="77777777" w:rsidR="006F718D" w:rsidRDefault="002311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42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_Toc197347342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9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1F3E5026" w14:textId="77777777" w:rsidR="006F718D" w:rsidRDefault="002311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43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_Toc197347343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9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349588EA" w14:textId="77777777" w:rsidR="006F718D" w:rsidRDefault="002311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44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_Toc197347344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9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67B23AF1" w14:textId="77777777" w:rsidR="006F718D" w:rsidRDefault="002311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45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_Toc197347345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9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3B8C29C2" w14:textId="77777777" w:rsidR="006F718D" w:rsidRDefault="002311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46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_Toc197347346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9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0B2ADB22" w14:textId="77777777" w:rsidR="006F718D" w:rsidRDefault="002311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47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_Toc197347347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9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06257129" w14:textId="77777777" w:rsidR="006F718D" w:rsidRDefault="002311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48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_Toc197347348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9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473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курса позволит получить сведения об основах формирования публичной нефинансовой отчетности, а также ознакомиться с методическим инструментарием ее создания и позиционирования.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473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Публичная нефинансовая отчетность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473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F718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F718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F718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F718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F718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F718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F718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F718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F718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F718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F71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F718D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F71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F718D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6F718D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6F718D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F71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718D">
              <w:rPr>
                <w:rFonts w:ascii="Times New Roman" w:hAnsi="Times New Roman" w:cs="Times New Roman"/>
              </w:rPr>
              <w:t xml:space="preserve">Знать: </w:t>
            </w:r>
            <w:r w:rsidR="00316402" w:rsidRPr="006F718D">
              <w:rPr>
                <w:rFonts w:ascii="Times New Roman" w:hAnsi="Times New Roman" w:cs="Times New Roman"/>
              </w:rPr>
              <w:t>практические последствия возможных различных стратегических решений задачи, их достоинства и недостатки</w:t>
            </w:r>
            <w:r w:rsidRPr="006F718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F71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718D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6F718D">
              <w:rPr>
                <w:rFonts w:ascii="Times New Roman" w:hAnsi="Times New Roman" w:cs="Times New Roman"/>
              </w:rPr>
              <w:t>определять и оценивать</w:t>
            </w:r>
            <w:proofErr w:type="gramEnd"/>
            <w:r w:rsidR="00FD518F" w:rsidRPr="006F718D">
              <w:rPr>
                <w:rFonts w:ascii="Times New Roman" w:hAnsi="Times New Roman" w:cs="Times New Roman"/>
              </w:rPr>
              <w:t xml:space="preserve"> практические последствия возможных решений задачи</w:t>
            </w:r>
            <w:r w:rsidRPr="006F718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F718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F718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F718D">
              <w:rPr>
                <w:rFonts w:ascii="Times New Roman" w:hAnsi="Times New Roman" w:cs="Times New Roman"/>
              </w:rPr>
              <w:t>современным методическим инструментарием по разработке различных стратегических задач</w:t>
            </w:r>
            <w:r w:rsidRPr="006F718D">
              <w:rPr>
                <w:rFonts w:ascii="Times New Roman" w:hAnsi="Times New Roman" w:cs="Times New Roman"/>
              </w:rPr>
              <w:t>.</w:t>
            </w:r>
          </w:p>
        </w:tc>
      </w:tr>
    </w:tbl>
    <w:p w14:paraId="6E467ED3" w14:textId="77777777" w:rsidR="006F718D" w:rsidRPr="00B1519C" w:rsidRDefault="006F718D" w:rsidP="006F71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7C6468" w14:textId="77777777" w:rsidR="006F718D" w:rsidRPr="005B37A7" w:rsidRDefault="006F718D" w:rsidP="006F718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47112"/>
      <w:bookmarkStart w:id="7" w:name="_Toc19734733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1C6B20" w14:paraId="0984F168" w14:textId="77777777" w:rsidTr="001C6B20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221D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99537" w14:textId="77777777" w:rsidR="001C6B20" w:rsidRDefault="001C6B20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4149" w14:textId="77777777" w:rsidR="001C6B20" w:rsidRDefault="001C6B2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0FB7359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C6B20" w14:paraId="17411FA8" w14:textId="77777777" w:rsidTr="001C6B2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CE9D" w14:textId="77777777" w:rsidR="001C6B20" w:rsidRDefault="001C6B2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40D8" w14:textId="77777777" w:rsidR="001C6B20" w:rsidRDefault="001C6B2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4FD9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0636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81EF8F2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C6B20" w14:paraId="46325057" w14:textId="77777777" w:rsidTr="001C6B20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81BF1" w14:textId="77777777" w:rsidR="001C6B20" w:rsidRDefault="001C6B2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4B0F7" w14:textId="77777777" w:rsidR="001C6B20" w:rsidRDefault="001C6B2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A0FE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D8A9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A190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BE6CF" w14:textId="77777777" w:rsidR="001C6B20" w:rsidRDefault="001C6B2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C6B20" w14:paraId="3F0A1F9A" w14:textId="77777777" w:rsidTr="001C6B20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FBD7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I. Основы формирования публичной нефинансовой отчетности.</w:t>
            </w:r>
          </w:p>
        </w:tc>
      </w:tr>
      <w:tr w:rsidR="001C6B20" w14:paraId="6516C6BA" w14:textId="77777777" w:rsidTr="001C6B2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2F24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Концепция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устойчивого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развития и ее влияние на подготовку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2389" w14:textId="77777777" w:rsidR="001C6B20" w:rsidRDefault="001C6B2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Устойчивое развитие и его показатели.</w:t>
            </w:r>
            <w:r>
              <w:rPr>
                <w:lang w:eastAsia="en-US" w:bidi="ru-RU"/>
              </w:rPr>
              <w:br/>
              <w:t xml:space="preserve">Концепция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и ее влияние на подготовку отчетности.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2619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E6A11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F7FB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0F795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C6B20" w14:paraId="3B139E47" w14:textId="77777777" w:rsidTr="001C6B2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B5DD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Требования к подготовке отчетности в российской и международной практике.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A3D8" w14:textId="77777777" w:rsidR="001C6B20" w:rsidRDefault="001C6B2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Мировые и российские стандарты нефинансовой отчетности.</w:t>
            </w:r>
            <w:r>
              <w:rPr>
                <w:lang w:eastAsia="en-US" w:bidi="ru-RU"/>
              </w:rPr>
              <w:br/>
              <w:t>Виды публичной нефинансовой отчетности.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57707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0E0D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DFA3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6508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C6B20" w14:paraId="2C65D0C3" w14:textId="77777777" w:rsidTr="001C6B20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D05F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II. Интегрированная отчетность как инновационная модель корпоративной отчетности.</w:t>
            </w:r>
          </w:p>
        </w:tc>
      </w:tr>
      <w:tr w:rsidR="001C6B20" w14:paraId="66A5FB9F" w14:textId="77777777" w:rsidTr="001C6B2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933E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Понятие и содержание интегрированной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9986" w14:textId="77777777" w:rsidR="001C6B20" w:rsidRDefault="001C6B2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содержание интегрированной отчетности.</w:t>
            </w:r>
            <w:r>
              <w:rPr>
                <w:lang w:eastAsia="en-US" w:bidi="ru-RU"/>
              </w:rPr>
              <w:br/>
              <w:t>Фундаментальные концепции интегрированной отчетности.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8804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7CF4D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B29D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EB42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1C6B20" w14:paraId="05D4CC9F" w14:textId="77777777" w:rsidTr="001C6B2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E8E5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Нефинансовые компоненты интегрированного отчета.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3C68" w14:textId="77777777" w:rsidR="001C6B20" w:rsidRDefault="001C6B2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Руководящие принципы подготовки отчета.</w:t>
            </w:r>
            <w:r>
              <w:rPr>
                <w:lang w:eastAsia="en-US" w:bidi="ru-RU"/>
              </w:rPr>
              <w:br/>
              <w:t>Состав и содержание структурных элементов.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349DB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53BDC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56F1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243C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1C6B20" w14:paraId="43B6A81F" w14:textId="77777777" w:rsidTr="001C6B20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936D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Раздел III. Подготовка и </w:t>
            </w:r>
            <w:proofErr w:type="gramStart"/>
            <w:r>
              <w:rPr>
                <w:rFonts w:ascii="Times New Roman" w:hAnsi="Times New Roman" w:cs="Times New Roman"/>
                <w:b/>
                <w:lang w:bidi="ru-RU"/>
              </w:rPr>
              <w:t>заверение</w:t>
            </w:r>
            <w:proofErr w:type="gramEnd"/>
            <w:r>
              <w:rPr>
                <w:rFonts w:ascii="Times New Roman" w:hAnsi="Times New Roman" w:cs="Times New Roman"/>
                <w:b/>
                <w:lang w:bidi="ru-RU"/>
              </w:rPr>
              <w:t xml:space="preserve"> публичной нефинансовой отчетности.</w:t>
            </w:r>
          </w:p>
        </w:tc>
      </w:tr>
      <w:tr w:rsidR="001C6B20" w14:paraId="1ACA89F3" w14:textId="77777777" w:rsidTr="001C6B2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C79D6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Этапы и процедуры составления.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F902" w14:textId="77777777" w:rsidR="001C6B20" w:rsidRDefault="001C6B2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Принципы подготовки.</w:t>
            </w:r>
            <w:r>
              <w:rPr>
                <w:lang w:eastAsia="en-US" w:bidi="ru-RU"/>
              </w:rPr>
              <w:br/>
              <w:t>Этапы и процедуры составления.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9BA5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BB39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289E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DDA4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C6B20" w14:paraId="04776B4A" w14:textId="77777777" w:rsidTr="001C6B2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AF54C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Внешнее заверение и аудит нефинансовой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5EC8" w14:textId="77777777" w:rsidR="001C6B20" w:rsidRDefault="001C6B2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Порядок </w:t>
            </w:r>
            <w:proofErr w:type="gramStart"/>
            <w:r>
              <w:rPr>
                <w:lang w:eastAsia="en-US" w:bidi="ru-RU"/>
              </w:rPr>
              <w:t>заверения</w:t>
            </w:r>
            <w:proofErr w:type="gramEnd"/>
            <w:r>
              <w:rPr>
                <w:lang w:eastAsia="en-US" w:bidi="ru-RU"/>
              </w:rPr>
              <w:t xml:space="preserve"> нефинансовой отчетности.</w:t>
            </w:r>
            <w:r>
              <w:rPr>
                <w:lang w:eastAsia="en-US" w:bidi="ru-RU"/>
              </w:rPr>
              <w:br/>
              <w:t>Общественное заверение и аудит.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DEBAF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67EC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B04A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9BB68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1C6B20" w14:paraId="0B4D3B7C" w14:textId="77777777" w:rsidTr="001C6B2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AC94" w14:textId="77777777" w:rsidR="001C6B20" w:rsidRDefault="001C6B2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9A88" w14:textId="77777777" w:rsidR="001C6B20" w:rsidRDefault="001C6B2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C6B20" w14:paraId="52A783A6" w14:textId="77777777" w:rsidTr="001C6B2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C310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0D70" w14:textId="77777777" w:rsidR="001C6B20" w:rsidRDefault="001C6B2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463E" w14:textId="77777777" w:rsidR="001C6B20" w:rsidRDefault="001C6B2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C072" w14:textId="77777777" w:rsidR="001C6B20" w:rsidRDefault="001C6B2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9BED" w14:textId="77777777" w:rsidR="001C6B20" w:rsidRDefault="001C6B2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1545846F" w14:textId="77777777" w:rsidR="006F718D" w:rsidRPr="005B37A7" w:rsidRDefault="006F718D" w:rsidP="006F718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6F66646" w14:textId="77777777" w:rsidR="006F718D" w:rsidRPr="005B37A7" w:rsidRDefault="006F718D" w:rsidP="006F718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5BE5E00" w14:textId="77777777" w:rsidR="006F718D" w:rsidRPr="005B37A7" w:rsidRDefault="006F718D" w:rsidP="006F718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3290649" w14:textId="77777777" w:rsidR="006F718D" w:rsidRPr="007E6725" w:rsidRDefault="006F718D" w:rsidP="006F718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47113"/>
      <w:bookmarkStart w:id="10" w:name="_Toc19734733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7E2E1A7" w14:textId="77777777" w:rsidR="006F718D" w:rsidRPr="007E6725" w:rsidRDefault="006F718D" w:rsidP="006F718D"/>
    <w:p w14:paraId="35F7BA48" w14:textId="77777777" w:rsidR="006F718D" w:rsidRPr="005F42A5" w:rsidRDefault="006F718D" w:rsidP="006F71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47114"/>
      <w:bookmarkStart w:id="12" w:name="_Toc1973473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0"/>
        <w:gridCol w:w="3687"/>
      </w:tblGrid>
      <w:tr w:rsidR="006F718D" w:rsidRPr="007E6725" w14:paraId="7220296F" w14:textId="77777777" w:rsidTr="000814E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BB23B3D" w14:textId="77777777" w:rsidR="006F718D" w:rsidRPr="007E6725" w:rsidRDefault="006F718D" w:rsidP="000814E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978041" w14:textId="77777777" w:rsidR="006F718D" w:rsidRPr="007E6725" w:rsidRDefault="006F718D" w:rsidP="000814E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F718D" w:rsidRPr="007E6725" w14:paraId="6D90CB4A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E26FD9" w14:textId="77777777" w:rsidR="006F718D" w:rsidRPr="00B1519C" w:rsidRDefault="006F718D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Комплексный анализ и аудит интегрированной отчетности по устойчивому развитию компаний: монография/ В.П.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Суйц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А.Н.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Хорин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А.Д.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: под общей редакцией А.Д.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Шеремета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. – Москва: ИНФРА-М, 2021. – 184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E9C0A8" w14:textId="77777777" w:rsidR="006F718D" w:rsidRPr="00B1519C" w:rsidRDefault="0023113B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6F718D">
                <w:rPr>
                  <w:color w:val="00008B"/>
                  <w:u w:val="single"/>
                </w:rPr>
                <w:t>https://znanium.com/read?id=362118</w:t>
              </w:r>
            </w:hyperlink>
          </w:p>
        </w:tc>
      </w:tr>
      <w:tr w:rsidR="006F718D" w:rsidRPr="007E6725" w14:paraId="35C5B1CA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D3C30D" w14:textId="77777777" w:rsidR="006F718D" w:rsidRPr="007E6725" w:rsidRDefault="006F718D" w:rsidP="000814E4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И. Ф. Интегрированная отчетность : учебное пособие / И.Ф .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М.В.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Табакова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ос. Федерации, Каф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ух. учета и анализа</w:t>
            </w:r>
            <w:r w:rsidRPr="00B1519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Санкт-Петербург : Изд-во СПбГЭУ,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EEBC96" w14:textId="77777777" w:rsidR="006F718D" w:rsidRPr="007E6725" w:rsidRDefault="0023113B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6F718D" w:rsidRPr="00B1519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6F718D">
                <w:rPr>
                  <w:color w:val="00008B"/>
                  <w:u w:val="single"/>
                </w:rPr>
                <w:t>D0%BE%D1%81%D1%82%D1%8C_19.pdf</w:t>
              </w:r>
            </w:hyperlink>
          </w:p>
        </w:tc>
      </w:tr>
    </w:tbl>
    <w:p w14:paraId="7C42706A" w14:textId="77777777" w:rsidR="006F718D" w:rsidRPr="007E6725" w:rsidRDefault="006F718D" w:rsidP="006F71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DF9124" w14:textId="77777777" w:rsidR="006F718D" w:rsidRPr="005F42A5" w:rsidRDefault="006F718D" w:rsidP="006F71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47115"/>
      <w:bookmarkStart w:id="14" w:name="_Toc1973473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ACFC481" w14:textId="77777777" w:rsidR="006F718D" w:rsidRPr="007E6725" w:rsidRDefault="006F718D" w:rsidP="006F718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F718D" w:rsidRPr="007E6725" w14:paraId="3AE8B4E6" w14:textId="77777777" w:rsidTr="000814E4">
        <w:tc>
          <w:tcPr>
            <w:tcW w:w="9345" w:type="dxa"/>
          </w:tcPr>
          <w:p w14:paraId="3FB26C12" w14:textId="77777777" w:rsidR="006F718D" w:rsidRPr="007E6725" w:rsidRDefault="006F718D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F718D" w:rsidRPr="007E6725" w14:paraId="5864F276" w14:textId="77777777" w:rsidTr="000814E4">
        <w:tc>
          <w:tcPr>
            <w:tcW w:w="9345" w:type="dxa"/>
          </w:tcPr>
          <w:p w14:paraId="0C70A48A" w14:textId="77777777" w:rsidR="006F718D" w:rsidRPr="007E6725" w:rsidRDefault="006F718D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F718D" w:rsidRPr="007E6725" w14:paraId="7A4430F2" w14:textId="77777777" w:rsidTr="000814E4">
        <w:tc>
          <w:tcPr>
            <w:tcW w:w="9345" w:type="dxa"/>
          </w:tcPr>
          <w:p w14:paraId="33B678C7" w14:textId="77777777" w:rsidR="006F718D" w:rsidRPr="007E6725" w:rsidRDefault="006F718D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F718D" w:rsidRPr="007E6725" w14:paraId="74AF418E" w14:textId="77777777" w:rsidTr="000814E4">
        <w:tc>
          <w:tcPr>
            <w:tcW w:w="9345" w:type="dxa"/>
          </w:tcPr>
          <w:p w14:paraId="2516BF22" w14:textId="77777777" w:rsidR="006F718D" w:rsidRPr="007E6725" w:rsidRDefault="006F718D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F718D" w:rsidRPr="007E6725" w14:paraId="0DE23DFF" w14:textId="77777777" w:rsidTr="000814E4">
        <w:tc>
          <w:tcPr>
            <w:tcW w:w="9345" w:type="dxa"/>
          </w:tcPr>
          <w:p w14:paraId="0272EC5C" w14:textId="77777777" w:rsidR="006F718D" w:rsidRPr="007E6725" w:rsidRDefault="006F718D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B71186F" w14:textId="77777777" w:rsidR="006F718D" w:rsidRPr="007E6725" w:rsidRDefault="006F718D" w:rsidP="006F718D">
      <w:pPr>
        <w:rPr>
          <w:rFonts w:ascii="Times New Roman" w:hAnsi="Times New Roman" w:cs="Times New Roman"/>
          <w:b/>
          <w:sz w:val="28"/>
          <w:szCs w:val="28"/>
        </w:rPr>
      </w:pPr>
    </w:p>
    <w:p w14:paraId="7CC33F06" w14:textId="77777777" w:rsidR="006F718D" w:rsidRPr="005F42A5" w:rsidRDefault="006F718D" w:rsidP="006F71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347116"/>
      <w:bookmarkStart w:id="16" w:name="_Toc1973473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F718D" w:rsidRPr="007E6725" w14:paraId="1B985DB2" w14:textId="77777777" w:rsidTr="000814E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955CE2D" w14:textId="77777777" w:rsidR="006F718D" w:rsidRPr="007E6725" w:rsidRDefault="006F718D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D37E13" w14:textId="77777777" w:rsidR="006F718D" w:rsidRPr="007E6725" w:rsidRDefault="006F718D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F718D" w:rsidRPr="007E6725" w14:paraId="4478EE1D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4F3162" w14:textId="77777777" w:rsidR="006F718D" w:rsidRPr="007E6725" w:rsidRDefault="006F718D" w:rsidP="000814E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264D86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F718D" w:rsidRPr="007E6725" w14:paraId="52443B1E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539F9B" w14:textId="77777777" w:rsidR="006F718D" w:rsidRPr="007E6725" w:rsidRDefault="006F718D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1EEBAE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F718D" w:rsidRPr="007E6725" w14:paraId="2E451208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9CBDA0" w14:textId="77777777" w:rsidR="006F718D" w:rsidRPr="007E6725" w:rsidRDefault="006F718D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2360CA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F718D" w:rsidRPr="007E6725" w14:paraId="68B8629B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D17EEB" w14:textId="77777777" w:rsidR="006F718D" w:rsidRPr="007E6725" w:rsidRDefault="006F718D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FED82F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F718D" w:rsidRPr="007E6725" w14:paraId="463A3FC8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ABC4DB" w14:textId="77777777" w:rsidR="006F718D" w:rsidRPr="007E6725" w:rsidRDefault="006F718D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ABB24A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1E3AB94" w14:textId="77777777" w:rsidR="006F718D" w:rsidRPr="007E6725" w:rsidRDefault="0023113B" w:rsidP="000814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6F718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F718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F718D" w:rsidRPr="007E6725" w14:paraId="3A9D2C80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ADAE9A" w14:textId="77777777" w:rsidR="006F718D" w:rsidRPr="007E6725" w:rsidRDefault="006F718D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1026B4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BA9C2A5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F718D" w:rsidRPr="007E6725" w14:paraId="20599D89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C10E61" w14:textId="77777777" w:rsidR="006F718D" w:rsidRPr="007E6725" w:rsidRDefault="006F718D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517DF3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F718D" w:rsidRPr="007E6725" w14:paraId="3E42B970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FD4479" w14:textId="77777777" w:rsidR="006F718D" w:rsidRPr="007E6725" w:rsidRDefault="006F718D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38962C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0E5E302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F718D" w:rsidRPr="007E6725" w14:paraId="7C418CC0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D0E551" w14:textId="77777777" w:rsidR="006F718D" w:rsidRPr="007E6725" w:rsidRDefault="006F718D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FA0FEC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F718D" w:rsidRPr="007E6725" w14:paraId="6B3CB7D8" w14:textId="77777777" w:rsidTr="000814E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18E8B" w14:textId="77777777" w:rsidR="006F718D" w:rsidRPr="007E6725" w:rsidRDefault="006F718D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660D0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F718D" w:rsidRPr="007E6725" w14:paraId="143CB355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65C0B9" w14:textId="77777777" w:rsidR="006F718D" w:rsidRPr="007E6725" w:rsidRDefault="006F718D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9F3839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F718D" w:rsidRPr="007E6725" w14:paraId="1063C166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B8886F" w14:textId="77777777" w:rsidR="006F718D" w:rsidRPr="007E6725" w:rsidRDefault="006F718D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57123E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DFF16AF" w14:textId="77777777" w:rsidR="006F718D" w:rsidRPr="007E6725" w:rsidRDefault="006F718D" w:rsidP="006F718D">
      <w:pPr>
        <w:rPr>
          <w:rFonts w:ascii="Times New Roman" w:hAnsi="Times New Roman" w:cs="Times New Roman"/>
          <w:b/>
          <w:sz w:val="28"/>
          <w:szCs w:val="28"/>
        </w:rPr>
      </w:pPr>
    </w:p>
    <w:p w14:paraId="1E160CFF" w14:textId="77777777" w:rsidR="006F718D" w:rsidRPr="007E6725" w:rsidRDefault="006F718D" w:rsidP="006F71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FD48CF" w14:textId="77777777" w:rsidR="006F718D" w:rsidRPr="007E6725" w:rsidRDefault="006F718D" w:rsidP="006F718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47117"/>
      <w:bookmarkStart w:id="18" w:name="_Toc1973473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5DF138D" w14:textId="77777777" w:rsidR="006F718D" w:rsidRPr="007E6725" w:rsidRDefault="006F718D" w:rsidP="006F718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9FDE6B5" w14:textId="77777777" w:rsidR="006F718D" w:rsidRPr="007E6725" w:rsidRDefault="006F718D" w:rsidP="006F718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C888977" w14:textId="77777777" w:rsidR="006F718D" w:rsidRPr="007E6725" w:rsidRDefault="006F718D" w:rsidP="006F718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D0E80A7" w14:textId="77777777" w:rsidR="006F718D" w:rsidRPr="007E6725" w:rsidRDefault="006F718D" w:rsidP="006F718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F718D" w:rsidRPr="00B1519C" w14:paraId="3F0E3204" w14:textId="77777777" w:rsidTr="000814E4">
        <w:tc>
          <w:tcPr>
            <w:tcW w:w="7797" w:type="dxa"/>
            <w:shd w:val="clear" w:color="auto" w:fill="auto"/>
          </w:tcPr>
          <w:p w14:paraId="306A927C" w14:textId="77777777" w:rsidR="006F718D" w:rsidRPr="00B1519C" w:rsidRDefault="006F718D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51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38276A4" w14:textId="77777777" w:rsidR="006F718D" w:rsidRPr="00B1519C" w:rsidRDefault="006F718D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51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F718D" w:rsidRPr="00B1519C" w14:paraId="0B8317F5" w14:textId="77777777" w:rsidTr="000814E4">
        <w:tc>
          <w:tcPr>
            <w:tcW w:w="7797" w:type="dxa"/>
            <w:shd w:val="clear" w:color="auto" w:fill="auto"/>
          </w:tcPr>
          <w:p w14:paraId="1EA1A563" w14:textId="77777777" w:rsidR="006F718D" w:rsidRPr="00B1519C" w:rsidRDefault="006F718D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519C">
              <w:rPr>
                <w:sz w:val="22"/>
                <w:szCs w:val="22"/>
              </w:rPr>
              <w:t>комплексом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</w:t>
            </w:r>
            <w:proofErr w:type="gramStart"/>
            <w:r w:rsidRPr="00B1519C">
              <w:rPr>
                <w:sz w:val="22"/>
                <w:szCs w:val="22"/>
              </w:rPr>
              <w:t xml:space="preserve">Компьютер </w:t>
            </w:r>
            <w:r w:rsidRPr="00B1519C">
              <w:rPr>
                <w:sz w:val="22"/>
                <w:szCs w:val="22"/>
                <w:lang w:val="en-US"/>
              </w:rPr>
              <w:t>Intel</w:t>
            </w:r>
            <w:r w:rsidRPr="00B1519C">
              <w:rPr>
                <w:sz w:val="22"/>
                <w:szCs w:val="22"/>
              </w:rPr>
              <w:t xml:space="preserve">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1519C">
              <w:rPr>
                <w:sz w:val="22"/>
                <w:szCs w:val="22"/>
              </w:rPr>
              <w:t>3 2100 3.1/2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 xml:space="preserve">/500 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 xml:space="preserve"> - 1шт., Проектор цифровой </w:t>
            </w:r>
            <w:r w:rsidRPr="00B1519C">
              <w:rPr>
                <w:sz w:val="22"/>
                <w:szCs w:val="22"/>
                <w:lang w:val="en-US"/>
              </w:rPr>
              <w:t>Acer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X</w:t>
            </w:r>
            <w:r w:rsidRPr="00B1519C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Compact</w:t>
            </w:r>
            <w:r w:rsidRPr="00B1519C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B1519C">
              <w:rPr>
                <w:sz w:val="22"/>
                <w:szCs w:val="22"/>
                <w:lang w:val="en-US"/>
              </w:rPr>
              <w:t>JPA</w:t>
            </w:r>
            <w:r w:rsidRPr="00B1519C">
              <w:rPr>
                <w:sz w:val="22"/>
                <w:szCs w:val="22"/>
              </w:rPr>
              <w:t>-1120</w:t>
            </w:r>
            <w:r w:rsidRPr="00B1519C">
              <w:rPr>
                <w:sz w:val="22"/>
                <w:szCs w:val="22"/>
                <w:lang w:val="en-US"/>
              </w:rPr>
              <w:t>A</w:t>
            </w:r>
            <w:r w:rsidRPr="00B1519C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A5289F4" w14:textId="77777777" w:rsidR="006F718D" w:rsidRPr="00B1519C" w:rsidRDefault="006F718D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6F718D" w:rsidRPr="00B1519C" w14:paraId="679BE155" w14:textId="77777777" w:rsidTr="000814E4">
        <w:tc>
          <w:tcPr>
            <w:tcW w:w="7797" w:type="dxa"/>
            <w:shd w:val="clear" w:color="auto" w:fill="auto"/>
          </w:tcPr>
          <w:p w14:paraId="3F3ABBF7" w14:textId="77777777" w:rsidR="006F718D" w:rsidRPr="00B1519C" w:rsidRDefault="006F718D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519C">
              <w:rPr>
                <w:sz w:val="22"/>
                <w:szCs w:val="22"/>
              </w:rPr>
              <w:t>комплексом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B1519C">
              <w:rPr>
                <w:sz w:val="22"/>
                <w:szCs w:val="22"/>
                <w:lang w:val="en-US"/>
              </w:rPr>
              <w:t>HP</w:t>
            </w:r>
            <w:r w:rsidRPr="00B1519C">
              <w:rPr>
                <w:sz w:val="22"/>
                <w:szCs w:val="22"/>
              </w:rPr>
              <w:t xml:space="preserve"> 250 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6 1</w:t>
            </w:r>
            <w:r w:rsidRPr="00B1519C">
              <w:rPr>
                <w:sz w:val="22"/>
                <w:szCs w:val="22"/>
                <w:lang w:val="en-US"/>
              </w:rPr>
              <w:t>WY</w:t>
            </w:r>
            <w:r w:rsidRPr="00B1519C">
              <w:rPr>
                <w:sz w:val="22"/>
                <w:szCs w:val="22"/>
              </w:rPr>
              <w:t>58</w:t>
            </w:r>
            <w:r w:rsidRPr="00B1519C">
              <w:rPr>
                <w:sz w:val="22"/>
                <w:szCs w:val="22"/>
                <w:lang w:val="en-US"/>
              </w:rPr>
              <w:t>EA</w:t>
            </w:r>
            <w:r w:rsidRPr="00B1519C">
              <w:rPr>
                <w:sz w:val="22"/>
                <w:szCs w:val="22"/>
              </w:rPr>
              <w:t xml:space="preserve">, Мультимедийный проектор </w:t>
            </w:r>
            <w:r w:rsidRPr="00B1519C">
              <w:rPr>
                <w:sz w:val="22"/>
                <w:szCs w:val="22"/>
                <w:lang w:val="en-US"/>
              </w:rPr>
              <w:t>LG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PF</w:t>
            </w:r>
            <w:r w:rsidRPr="00B1519C">
              <w:rPr>
                <w:sz w:val="22"/>
                <w:szCs w:val="22"/>
              </w:rPr>
              <w:t>1500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49C1C8" w14:textId="77777777" w:rsidR="006F718D" w:rsidRPr="00B1519C" w:rsidRDefault="006F718D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6F718D" w:rsidRPr="00B1519C" w14:paraId="19A9EAC3" w14:textId="77777777" w:rsidTr="000814E4">
        <w:tc>
          <w:tcPr>
            <w:tcW w:w="7797" w:type="dxa"/>
            <w:shd w:val="clear" w:color="auto" w:fill="auto"/>
          </w:tcPr>
          <w:p w14:paraId="62206540" w14:textId="77777777" w:rsidR="006F718D" w:rsidRPr="00B1519C" w:rsidRDefault="006F718D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401 </w:t>
            </w:r>
            <w:proofErr w:type="spellStart"/>
            <w:r w:rsidRPr="00B1519C">
              <w:rPr>
                <w:sz w:val="22"/>
                <w:szCs w:val="22"/>
              </w:rPr>
              <w:t>пом</w:t>
            </w:r>
            <w:proofErr w:type="spellEnd"/>
            <w:r w:rsidRPr="00B1519C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B1519C">
              <w:rPr>
                <w:sz w:val="22"/>
                <w:szCs w:val="22"/>
              </w:rPr>
              <w:t>комплекс"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B1519C">
              <w:rPr>
                <w:sz w:val="22"/>
                <w:szCs w:val="22"/>
                <w:lang w:val="en-US"/>
              </w:rPr>
              <w:t>Intel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Core</w:t>
            </w:r>
            <w:r w:rsidRPr="00B1519C">
              <w:rPr>
                <w:sz w:val="22"/>
                <w:szCs w:val="22"/>
              </w:rPr>
              <w:t xml:space="preserve">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1519C">
              <w:rPr>
                <w:sz w:val="22"/>
                <w:szCs w:val="22"/>
              </w:rPr>
              <w:t xml:space="preserve">5-4460 </w:t>
            </w:r>
            <w:r w:rsidRPr="00B1519C">
              <w:rPr>
                <w:sz w:val="22"/>
                <w:szCs w:val="22"/>
                <w:lang w:val="en-US"/>
              </w:rPr>
              <w:t>CPU</w:t>
            </w:r>
            <w:r w:rsidRPr="00B1519C">
              <w:rPr>
                <w:sz w:val="22"/>
                <w:szCs w:val="22"/>
              </w:rPr>
              <w:t xml:space="preserve"> @ 3.2</w:t>
            </w:r>
            <w:r w:rsidRPr="00B1519C">
              <w:rPr>
                <w:sz w:val="22"/>
                <w:szCs w:val="22"/>
                <w:lang w:val="en-US"/>
              </w:rPr>
              <w:t>GHz</w:t>
            </w:r>
            <w:r w:rsidRPr="00B1519C">
              <w:rPr>
                <w:sz w:val="22"/>
                <w:szCs w:val="22"/>
              </w:rPr>
              <w:t>/8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>/1</w:t>
            </w:r>
            <w:r w:rsidRPr="00B1519C">
              <w:rPr>
                <w:sz w:val="22"/>
                <w:szCs w:val="22"/>
                <w:lang w:val="en-US"/>
              </w:rPr>
              <w:t>Tb</w:t>
            </w:r>
            <w:r w:rsidRPr="00B1519C">
              <w:rPr>
                <w:sz w:val="22"/>
                <w:szCs w:val="22"/>
              </w:rPr>
              <w:t>/</w:t>
            </w:r>
            <w:r w:rsidRPr="00B1519C">
              <w:rPr>
                <w:sz w:val="22"/>
                <w:szCs w:val="22"/>
                <w:lang w:val="en-US"/>
              </w:rPr>
              <w:t>Samsung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S</w:t>
            </w:r>
            <w:r w:rsidRPr="00B1519C">
              <w:rPr>
                <w:sz w:val="22"/>
                <w:szCs w:val="22"/>
              </w:rPr>
              <w:t>23</w:t>
            </w:r>
            <w:r w:rsidRPr="00B1519C">
              <w:rPr>
                <w:sz w:val="22"/>
                <w:szCs w:val="22"/>
                <w:lang w:val="en-US"/>
              </w:rPr>
              <w:t>E</w:t>
            </w:r>
            <w:r w:rsidRPr="00B1519C">
              <w:rPr>
                <w:sz w:val="22"/>
                <w:szCs w:val="22"/>
              </w:rPr>
              <w:t xml:space="preserve">200 - 21 шт., Ноутбук </w:t>
            </w:r>
            <w:r w:rsidRPr="00B1519C">
              <w:rPr>
                <w:sz w:val="22"/>
                <w:szCs w:val="22"/>
                <w:lang w:val="en-US"/>
              </w:rPr>
              <w:t>HP</w:t>
            </w:r>
            <w:r w:rsidRPr="00B1519C">
              <w:rPr>
                <w:sz w:val="22"/>
                <w:szCs w:val="22"/>
              </w:rPr>
              <w:t xml:space="preserve"> 250 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6 1</w:t>
            </w:r>
            <w:r w:rsidRPr="00B1519C">
              <w:rPr>
                <w:sz w:val="22"/>
                <w:szCs w:val="22"/>
                <w:lang w:val="en-US"/>
              </w:rPr>
              <w:t>WY</w:t>
            </w:r>
            <w:r w:rsidRPr="00B1519C">
              <w:rPr>
                <w:sz w:val="22"/>
                <w:szCs w:val="22"/>
              </w:rPr>
              <w:t>58</w:t>
            </w:r>
            <w:r w:rsidRPr="00B1519C">
              <w:rPr>
                <w:sz w:val="22"/>
                <w:szCs w:val="22"/>
                <w:lang w:val="en-US"/>
              </w:rPr>
              <w:t>EA</w:t>
            </w:r>
            <w:r w:rsidRPr="00B1519C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B1519C">
              <w:rPr>
                <w:sz w:val="22"/>
                <w:szCs w:val="22"/>
              </w:rPr>
              <w:t>доп</w:t>
            </w:r>
            <w:proofErr w:type="gramStart"/>
            <w:r w:rsidRPr="00B1519C">
              <w:rPr>
                <w:sz w:val="22"/>
                <w:szCs w:val="22"/>
              </w:rPr>
              <w:t>.к</w:t>
            </w:r>
            <w:proofErr w:type="gramEnd"/>
            <w:r w:rsidRPr="00B1519C">
              <w:rPr>
                <w:sz w:val="22"/>
                <w:szCs w:val="22"/>
              </w:rPr>
              <w:t>омплект</w:t>
            </w:r>
            <w:proofErr w:type="spellEnd"/>
            <w:r w:rsidRPr="00B1519C">
              <w:rPr>
                <w:sz w:val="22"/>
                <w:szCs w:val="22"/>
              </w:rPr>
              <w:t xml:space="preserve">. - 1 шт., Мультимедиа-проектор РВ8250 </w:t>
            </w:r>
            <w:r w:rsidRPr="00B1519C">
              <w:rPr>
                <w:sz w:val="22"/>
                <w:szCs w:val="22"/>
                <w:lang w:val="en-US"/>
              </w:rPr>
              <w:t>DLP</w:t>
            </w:r>
            <w:r w:rsidRPr="00B1519C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D92D42" w14:textId="77777777" w:rsidR="006F718D" w:rsidRPr="00B1519C" w:rsidRDefault="006F718D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269FEDA5" w14:textId="77777777" w:rsidR="006F718D" w:rsidRPr="007E6725" w:rsidRDefault="006F718D" w:rsidP="006F718D">
      <w:pPr>
        <w:pStyle w:val="Style214"/>
        <w:ind w:firstLine="709"/>
        <w:rPr>
          <w:sz w:val="28"/>
          <w:szCs w:val="28"/>
        </w:rPr>
      </w:pPr>
    </w:p>
    <w:p w14:paraId="606C8C43" w14:textId="77777777" w:rsidR="006F718D" w:rsidRPr="007E6725" w:rsidRDefault="006F718D" w:rsidP="006F718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F4DBE75" w14:textId="77777777" w:rsidR="006F718D" w:rsidRPr="007E6725" w:rsidRDefault="006F718D" w:rsidP="006F718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47118"/>
      <w:bookmarkStart w:id="20" w:name="_Toc19734734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490595C" w14:textId="77777777" w:rsidR="006F718D" w:rsidRPr="007E6725" w:rsidRDefault="006F718D" w:rsidP="006F718D">
      <w:bookmarkStart w:id="22" w:name="_Hlk71636079"/>
    </w:p>
    <w:p w14:paraId="50C0E381" w14:textId="77777777" w:rsidR="006F718D" w:rsidRPr="007E6725" w:rsidRDefault="006F718D" w:rsidP="006F71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2E4B7D7" w14:textId="77777777" w:rsidR="006F718D" w:rsidRPr="007E6725" w:rsidRDefault="006F718D" w:rsidP="006F718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B6D5CC3" w14:textId="77777777" w:rsidR="006F718D" w:rsidRPr="007E6725" w:rsidRDefault="006F718D" w:rsidP="006F718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D8CA4BE" w14:textId="77777777" w:rsidR="006F718D" w:rsidRPr="007E6725" w:rsidRDefault="006F718D" w:rsidP="006F718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798E942" w14:textId="77777777" w:rsidR="006F718D" w:rsidRPr="007E6725" w:rsidRDefault="006F718D" w:rsidP="006F71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03979D2" w14:textId="77777777" w:rsidR="006F718D" w:rsidRPr="007E6725" w:rsidRDefault="006F718D" w:rsidP="006F71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80335E4" w14:textId="77777777" w:rsidR="006F718D" w:rsidRPr="007E6725" w:rsidRDefault="006F718D" w:rsidP="006F71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E376C68" w14:textId="77777777" w:rsidR="006F718D" w:rsidRPr="007E6725" w:rsidRDefault="006F718D" w:rsidP="006F718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F469FEF" w14:textId="77777777" w:rsidR="006F718D" w:rsidRPr="007E6725" w:rsidRDefault="006F718D" w:rsidP="006F718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372589B" w14:textId="77777777" w:rsidR="006F718D" w:rsidRPr="007E6725" w:rsidRDefault="006F718D" w:rsidP="006F718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4BE28C6" w14:textId="77777777" w:rsidR="006F718D" w:rsidRPr="007E6725" w:rsidRDefault="006F718D" w:rsidP="006F718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E2EEE27" w14:textId="77777777" w:rsidR="006F718D" w:rsidRPr="007E6725" w:rsidRDefault="006F718D" w:rsidP="006F718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97306D1" w14:textId="77777777" w:rsidR="006F718D" w:rsidRPr="007E6725" w:rsidRDefault="006F718D" w:rsidP="006F718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347119"/>
      <w:bookmarkStart w:id="25" w:name="_Toc1973473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CD93FB1" w14:textId="77777777" w:rsidR="006F718D" w:rsidRPr="007E6725" w:rsidRDefault="006F718D" w:rsidP="006F718D"/>
    <w:p w14:paraId="056D32E2" w14:textId="77777777" w:rsidR="006F718D" w:rsidRPr="007E6725" w:rsidRDefault="006F718D" w:rsidP="006F718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945C9D0" w14:textId="77777777" w:rsidR="006F718D" w:rsidRPr="007E6725" w:rsidRDefault="006F718D" w:rsidP="006F71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55C15DE" w14:textId="77777777" w:rsidR="006F718D" w:rsidRPr="007E6725" w:rsidRDefault="006F718D" w:rsidP="006F71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8BFAF4F" w14:textId="77777777" w:rsidR="006F718D" w:rsidRPr="007E6725" w:rsidRDefault="006F718D" w:rsidP="006F71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CB50C04" w14:textId="77777777" w:rsidR="006F718D" w:rsidRPr="007E6725" w:rsidRDefault="006F718D" w:rsidP="006F71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89AD6A4" w14:textId="77777777" w:rsidR="006F718D" w:rsidRPr="007E6725" w:rsidRDefault="006F718D" w:rsidP="006F71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728F53F" w14:textId="77777777" w:rsidR="006F718D" w:rsidRPr="007E6725" w:rsidRDefault="006F718D" w:rsidP="006F718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955370C" w14:textId="77777777" w:rsidR="006F718D" w:rsidRPr="007E6725" w:rsidRDefault="006F718D" w:rsidP="006F718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52D93F0" w14:textId="77777777" w:rsidR="006F718D" w:rsidRPr="007E6725" w:rsidRDefault="006F718D" w:rsidP="006F718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347120"/>
      <w:bookmarkStart w:id="27" w:name="_Toc1973473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0912A18" w14:textId="77777777" w:rsidR="006F718D" w:rsidRPr="007E6725" w:rsidRDefault="006F718D" w:rsidP="006F718D"/>
    <w:p w14:paraId="2C088E45" w14:textId="77777777" w:rsidR="006F718D" w:rsidRPr="00853C95" w:rsidRDefault="006F718D" w:rsidP="006F71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347121"/>
      <w:bookmarkStart w:id="29" w:name="_Toc1973473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F46C5B4" w14:textId="77777777" w:rsidR="006F718D" w:rsidRPr="007E6725" w:rsidRDefault="006F718D" w:rsidP="006F718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F718D" w14:paraId="1A675AE4" w14:textId="77777777" w:rsidTr="000814E4">
        <w:tc>
          <w:tcPr>
            <w:tcW w:w="562" w:type="dxa"/>
          </w:tcPr>
          <w:p w14:paraId="391B8606" w14:textId="77777777" w:rsidR="006F718D" w:rsidRPr="006F718D" w:rsidRDefault="006F718D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FF162C7" w14:textId="77777777" w:rsidR="006F718D" w:rsidRPr="00B1519C" w:rsidRDefault="006F718D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169434" w14:textId="77777777" w:rsidR="006F718D" w:rsidRDefault="006F718D" w:rsidP="006F718D">
      <w:pPr>
        <w:pStyle w:val="Default"/>
        <w:spacing w:after="30"/>
        <w:jc w:val="both"/>
        <w:rPr>
          <w:sz w:val="23"/>
          <w:szCs w:val="23"/>
        </w:rPr>
      </w:pPr>
    </w:p>
    <w:p w14:paraId="1F404B49" w14:textId="77777777" w:rsidR="006F718D" w:rsidRPr="00853C95" w:rsidRDefault="006F718D" w:rsidP="006F71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347122"/>
      <w:bookmarkStart w:id="31" w:name="_Toc1973473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094F26F" w14:textId="77777777" w:rsidR="006F718D" w:rsidRPr="007E6725" w:rsidRDefault="006F718D" w:rsidP="006F718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F718D" w14:paraId="5E0277D0" w14:textId="77777777" w:rsidTr="000814E4">
        <w:tc>
          <w:tcPr>
            <w:tcW w:w="562" w:type="dxa"/>
          </w:tcPr>
          <w:p w14:paraId="6D2547AA" w14:textId="77777777" w:rsidR="006F718D" w:rsidRPr="009E6058" w:rsidRDefault="006F718D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A3B3F91" w14:textId="77777777" w:rsidR="006F718D" w:rsidRPr="00B1519C" w:rsidRDefault="006F718D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BB541C" w14:textId="77777777" w:rsidR="006F718D" w:rsidRDefault="006F718D" w:rsidP="006F718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0967F13" w14:textId="77777777" w:rsidR="006F718D" w:rsidRPr="00853C95" w:rsidRDefault="006F718D" w:rsidP="006F71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347123"/>
      <w:bookmarkStart w:id="34" w:name="_Toc1973473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895F1FD" w14:textId="77777777" w:rsidR="006F718D" w:rsidRPr="00B1519C" w:rsidRDefault="006F718D" w:rsidP="006F718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F718D" w:rsidRPr="00B1519C" w14:paraId="0CC6E5A2" w14:textId="77777777" w:rsidTr="000814E4">
        <w:tc>
          <w:tcPr>
            <w:tcW w:w="2336" w:type="dxa"/>
          </w:tcPr>
          <w:p w14:paraId="0B715AF1" w14:textId="77777777" w:rsidR="006F718D" w:rsidRPr="00B1519C" w:rsidRDefault="006F718D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6BA95D6" w14:textId="77777777" w:rsidR="006F718D" w:rsidRPr="00B1519C" w:rsidRDefault="006F718D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F12F4C2" w14:textId="77777777" w:rsidR="006F718D" w:rsidRPr="00B1519C" w:rsidRDefault="006F718D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5446AED" w14:textId="77777777" w:rsidR="006F718D" w:rsidRPr="00B1519C" w:rsidRDefault="006F718D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F718D" w:rsidRPr="00B1519C" w14:paraId="61696314" w14:textId="77777777" w:rsidTr="000814E4">
        <w:tc>
          <w:tcPr>
            <w:tcW w:w="2336" w:type="dxa"/>
          </w:tcPr>
          <w:p w14:paraId="45644208" w14:textId="77777777" w:rsidR="006F718D" w:rsidRPr="00B1519C" w:rsidRDefault="006F718D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2460001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27AEAB3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8AA1AF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6F718D" w:rsidRPr="00B1519C" w14:paraId="03204FD8" w14:textId="77777777" w:rsidTr="000814E4">
        <w:tc>
          <w:tcPr>
            <w:tcW w:w="2336" w:type="dxa"/>
          </w:tcPr>
          <w:p w14:paraId="230AF26D" w14:textId="77777777" w:rsidR="006F718D" w:rsidRPr="00B1519C" w:rsidRDefault="006F718D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02FDB6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BCC1F35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D62A45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6F718D" w:rsidRPr="00B1519C" w14:paraId="6E2D80D1" w14:textId="77777777" w:rsidTr="000814E4">
        <w:tc>
          <w:tcPr>
            <w:tcW w:w="2336" w:type="dxa"/>
          </w:tcPr>
          <w:p w14:paraId="09A3BC7B" w14:textId="77777777" w:rsidR="006F718D" w:rsidRPr="00B1519C" w:rsidRDefault="006F718D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827833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D4A323B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75D9B3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2B3B521" w14:textId="77777777" w:rsidR="006F718D" w:rsidRPr="00B1519C" w:rsidRDefault="006F718D" w:rsidP="006F718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389FB6" w14:textId="77777777" w:rsidR="006F718D" w:rsidRPr="00B1519C" w:rsidRDefault="006F718D" w:rsidP="006F71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347124"/>
      <w:bookmarkStart w:id="37" w:name="_Toc197347346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E53D219" w14:textId="77777777" w:rsidR="006F718D" w:rsidRPr="00B1519C" w:rsidRDefault="006F718D" w:rsidP="006F71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F718D" w:rsidRPr="00B1519C" w14:paraId="0CFC94C4" w14:textId="77777777" w:rsidTr="000814E4">
        <w:tc>
          <w:tcPr>
            <w:tcW w:w="562" w:type="dxa"/>
          </w:tcPr>
          <w:p w14:paraId="00AFDFC7" w14:textId="77777777" w:rsidR="006F718D" w:rsidRPr="00B1519C" w:rsidRDefault="006F718D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288ED6" w14:textId="77777777" w:rsidR="006F718D" w:rsidRPr="00B1519C" w:rsidRDefault="006F718D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E3ED28" w14:textId="77777777" w:rsidR="006F718D" w:rsidRPr="00B1519C" w:rsidRDefault="006F718D" w:rsidP="006F71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0DFC16" w14:textId="77777777" w:rsidR="006F718D" w:rsidRPr="00B1519C" w:rsidRDefault="006F718D" w:rsidP="006F71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347125"/>
      <w:bookmarkStart w:id="40" w:name="_Toc197347347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A8CA8B0" w14:textId="77777777" w:rsidR="006F718D" w:rsidRPr="00B1519C" w:rsidRDefault="006F718D" w:rsidP="006F718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F718D" w:rsidRPr="00B1519C" w14:paraId="020BE407" w14:textId="77777777" w:rsidTr="000814E4">
        <w:tc>
          <w:tcPr>
            <w:tcW w:w="2500" w:type="pct"/>
          </w:tcPr>
          <w:p w14:paraId="613059D4" w14:textId="77777777" w:rsidR="006F718D" w:rsidRPr="00B1519C" w:rsidRDefault="006F718D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6F2F774" w14:textId="77777777" w:rsidR="006F718D" w:rsidRPr="00B1519C" w:rsidRDefault="006F718D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F718D" w:rsidRPr="00B1519C" w14:paraId="4BD2FA35" w14:textId="77777777" w:rsidTr="000814E4">
        <w:tc>
          <w:tcPr>
            <w:tcW w:w="2500" w:type="pct"/>
          </w:tcPr>
          <w:p w14:paraId="1D378D94" w14:textId="77777777" w:rsidR="006F718D" w:rsidRPr="00B1519C" w:rsidRDefault="006F718D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73F209C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6F718D" w:rsidRPr="00B1519C" w14:paraId="3D135DEE" w14:textId="77777777" w:rsidTr="000814E4">
        <w:tc>
          <w:tcPr>
            <w:tcW w:w="2500" w:type="pct"/>
          </w:tcPr>
          <w:p w14:paraId="77D58E8E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6CACC7B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6F718D" w:rsidRPr="00B1519C" w14:paraId="2E4D5060" w14:textId="77777777" w:rsidTr="000814E4">
        <w:tc>
          <w:tcPr>
            <w:tcW w:w="2500" w:type="pct"/>
          </w:tcPr>
          <w:p w14:paraId="2B0745BC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10B01B5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711419F" w14:textId="77777777" w:rsidR="006F718D" w:rsidRDefault="006F718D" w:rsidP="006F718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0F6D4C" w14:textId="77777777" w:rsidR="006F718D" w:rsidRPr="00853C95" w:rsidRDefault="006F718D" w:rsidP="006F71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347126"/>
      <w:bookmarkStart w:id="43" w:name="_Toc1973473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6E0ABBE" w14:textId="77777777" w:rsidR="006F718D" w:rsidRPr="00142518" w:rsidRDefault="006F718D" w:rsidP="006F71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429552A" w14:textId="77777777" w:rsidR="006F718D" w:rsidRPr="00142518" w:rsidRDefault="006F718D" w:rsidP="006F71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0B50E7E" w14:textId="77777777" w:rsidR="006F718D" w:rsidRPr="00142518" w:rsidRDefault="006F718D" w:rsidP="006F71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CF9B045" w14:textId="77777777" w:rsidR="006F718D" w:rsidRPr="00142518" w:rsidRDefault="006F718D" w:rsidP="006F71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F718D" w:rsidRPr="00142518" w14:paraId="19485DA7" w14:textId="77777777" w:rsidTr="000814E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EC1F42" w14:textId="77777777" w:rsidR="006F718D" w:rsidRPr="00142518" w:rsidRDefault="006F718D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780443" w14:textId="77777777" w:rsidR="006F718D" w:rsidRPr="00142518" w:rsidRDefault="006F718D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F718D" w:rsidRPr="00142518" w14:paraId="2027C34E" w14:textId="77777777" w:rsidTr="000814E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3D84F2" w14:textId="77777777" w:rsidR="006F718D" w:rsidRPr="00142518" w:rsidRDefault="006F718D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21F103" w14:textId="77777777" w:rsidR="006F718D" w:rsidRPr="00142518" w:rsidRDefault="006F718D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F718D" w:rsidRPr="00142518" w14:paraId="7C59D002" w14:textId="77777777" w:rsidTr="000814E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7C3831" w14:textId="77777777" w:rsidR="006F718D" w:rsidRPr="00142518" w:rsidRDefault="006F718D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8473C3" w14:textId="77777777" w:rsidR="006F718D" w:rsidRPr="00142518" w:rsidRDefault="006F718D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C8DEA91" w14:textId="77777777" w:rsidR="006F718D" w:rsidRDefault="006F718D" w:rsidP="006F718D">
      <w:pPr>
        <w:rPr>
          <w:rFonts w:ascii="Times New Roman" w:hAnsi="Times New Roman" w:cs="Times New Roman"/>
          <w:b/>
          <w:sz w:val="28"/>
          <w:szCs w:val="28"/>
        </w:rPr>
      </w:pPr>
    </w:p>
    <w:p w14:paraId="0B6C90AD" w14:textId="77777777" w:rsidR="006F718D" w:rsidRPr="00142518" w:rsidRDefault="006F718D" w:rsidP="006F718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F718D" w:rsidRPr="00142518" w14:paraId="1208ADAF" w14:textId="77777777" w:rsidTr="000814E4">
        <w:trPr>
          <w:trHeight w:val="521"/>
        </w:trPr>
        <w:tc>
          <w:tcPr>
            <w:tcW w:w="903" w:type="pct"/>
          </w:tcPr>
          <w:p w14:paraId="5EF6E1B6" w14:textId="77777777" w:rsidR="006F718D" w:rsidRPr="00142518" w:rsidRDefault="006F718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03DEB0B" w14:textId="77777777" w:rsidR="006F718D" w:rsidRPr="00142518" w:rsidRDefault="006F718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6EDC5D" w14:textId="77777777" w:rsidR="006F718D" w:rsidRPr="00142518" w:rsidRDefault="006F718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F718D" w:rsidRPr="00142518" w14:paraId="1FEDA915" w14:textId="77777777" w:rsidTr="000814E4">
        <w:trPr>
          <w:trHeight w:val="522"/>
        </w:trPr>
        <w:tc>
          <w:tcPr>
            <w:tcW w:w="903" w:type="pct"/>
          </w:tcPr>
          <w:p w14:paraId="71FBDA81" w14:textId="77777777" w:rsidR="006F718D" w:rsidRPr="00142518" w:rsidRDefault="006F718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5FA6F16" w14:textId="77777777" w:rsidR="006F718D" w:rsidRPr="00142518" w:rsidRDefault="006F718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384924E" w14:textId="77777777" w:rsidR="006F718D" w:rsidRPr="00142518" w:rsidRDefault="006F718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F718D" w:rsidRPr="00142518" w14:paraId="55531A76" w14:textId="77777777" w:rsidTr="000814E4">
        <w:trPr>
          <w:trHeight w:val="661"/>
        </w:trPr>
        <w:tc>
          <w:tcPr>
            <w:tcW w:w="903" w:type="pct"/>
          </w:tcPr>
          <w:p w14:paraId="7B7C4FEF" w14:textId="77777777" w:rsidR="006F718D" w:rsidRPr="00142518" w:rsidRDefault="006F718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B1384B3" w14:textId="77777777" w:rsidR="006F718D" w:rsidRPr="00142518" w:rsidRDefault="006F718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6D6B10D" w14:textId="77777777" w:rsidR="006F718D" w:rsidRPr="00142518" w:rsidRDefault="006F718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F718D" w:rsidRPr="00CA0A1D" w14:paraId="02021590" w14:textId="77777777" w:rsidTr="000814E4">
        <w:trPr>
          <w:trHeight w:val="800"/>
        </w:trPr>
        <w:tc>
          <w:tcPr>
            <w:tcW w:w="903" w:type="pct"/>
          </w:tcPr>
          <w:p w14:paraId="702AF96E" w14:textId="77777777" w:rsidR="006F718D" w:rsidRPr="00142518" w:rsidRDefault="006F718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BAFE5A0" w14:textId="77777777" w:rsidR="006F718D" w:rsidRPr="00142518" w:rsidRDefault="006F718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608FDEB" w14:textId="77777777" w:rsidR="006F718D" w:rsidRPr="00CA0A1D" w:rsidRDefault="006F718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501EC16" w14:textId="77777777" w:rsidR="006F718D" w:rsidRPr="0018274C" w:rsidRDefault="006F718D" w:rsidP="006F718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5CAD95E" w14:textId="77777777" w:rsidR="006F718D" w:rsidRPr="007E6725" w:rsidRDefault="006F718D" w:rsidP="006F718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F71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47876B" w14:textId="77777777" w:rsidR="0023113B" w:rsidRDefault="0023113B" w:rsidP="00315CA6">
      <w:pPr>
        <w:spacing w:after="0" w:line="240" w:lineRule="auto"/>
      </w:pPr>
      <w:r>
        <w:separator/>
      </w:r>
    </w:p>
  </w:endnote>
  <w:endnote w:type="continuationSeparator" w:id="0">
    <w:p w14:paraId="1A8F7C8B" w14:textId="77777777" w:rsidR="0023113B" w:rsidRDefault="0023113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7335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52641F" w14:textId="77777777" w:rsidR="0023113B" w:rsidRDefault="0023113B" w:rsidP="00315CA6">
      <w:pPr>
        <w:spacing w:after="0" w:line="240" w:lineRule="auto"/>
      </w:pPr>
      <w:r>
        <w:separator/>
      </w:r>
    </w:p>
  </w:footnote>
  <w:footnote w:type="continuationSeparator" w:id="0">
    <w:p w14:paraId="67D074E0" w14:textId="77777777" w:rsidR="0023113B" w:rsidRDefault="0023113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7335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6B20"/>
    <w:rsid w:val="001D06D9"/>
    <w:rsid w:val="00205002"/>
    <w:rsid w:val="002053A5"/>
    <w:rsid w:val="0023113B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718D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4D2D"/>
    <w:rsid w:val="0097537E"/>
    <w:rsid w:val="00984247"/>
    <w:rsid w:val="00990F27"/>
    <w:rsid w:val="009932A6"/>
    <w:rsid w:val="009953F8"/>
    <w:rsid w:val="00996066"/>
    <w:rsid w:val="009A6C7B"/>
    <w:rsid w:val="009B2A0A"/>
    <w:rsid w:val="009C29BC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0590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8%D0%BD%D1%82%D0%B5%D0%B3%D1%80%D0%B8%D1%80%D0%BE%D0%B2%D0%B0%D0%BD%D0%BD%D0%B0%D1%8F%20%D0%BE%D1%82%D1%87%D0%B5%D1%82%D0%BD%D0%BE%D1%81%D1%82%D1%8C_1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6211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95E08B-0222-479F-B48B-6FB14A6E8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4421</TotalTime>
  <Pages>10</Pages>
  <Words>2675</Words>
  <Characters>15251</Characters>
  <Application>Microsoft Office Word</Application>
  <DocSecurity>0</DocSecurity>
  <Lines>127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>1. ЦЕЛИ ОСВОЕНИЯ ДИСЦИПЛИНЫ</vt:lpstr>
      <vt:lpstr>2. МЕСТО ДИСЦИПЛИНЫ В СТРУКТУРЕ ОБРАЗОВАТЕЛЬНОЙ ПРОГРАММЫ</vt:lpstr>
      <vt:lpstr>3. ПЛАНИРУЕМЫЕ РЕЗУЛЬТАТЫ ОБУЧЕНИЯ ПО ДИСЦИПЛИНЕ</vt:lpstr>
      <vt:lpstr>4. СТРУКТУРА И СОДЕРЖАНИЕ ДИСЦИПЛИНЫ*</vt:lpstr>
      <vt:lpstr>5. УЧЕБНО-МЕТОДИЧЕСКОЕ И ИНФОРМАЦИОННОЕ ОБЕСПЕЧЕНИЕ ДИСЦИПЛИНЫ</vt:lpstr>
      <vt:lpstr>    5.1 Рекомендуемая литература </vt:lpstr>
      <vt:lpstr>    5.2 Перечень лицензионного и свободно распространяемого программного обеспечения</vt:lpstr>
      <vt:lpstr>    5.3 Перечень информационных справочных систем (ИСС) и современных профессиональн</vt:lpstr>
      <vt:lpstr>6. МАТЕРИАЛЬНО-ТЕХНИЧЕСКОЕ ОБЕСПЕЧЕНИЕ ДИСЦИПЛИНЫ</vt:lpstr>
      <vt:lpstr>7. МЕТОДИЧЕСКИЕ УКАЗАНИЯ ДЛЯ ОБУЧАЮЩЕГОСЯ ПО ОСВОЕНИЮ ДИСЦИПЛИНЫ </vt:lpstr>
      <vt:lpstr>8. ОСОБЕННОСТИ ОСВОЕНИЯ ДИСЦИПЛИНЫ ДЛЯ ИНВАЛИДОВ И ЛИЦ С ОГРАНИЧЕННЫМИ ВОЗМОЖНОС</vt:lpstr>
      <vt:lpstr>ФОНД ОЦЕНОЧНЫХ СРЕДСТВ</vt:lpstr>
      <vt:lpstr>    1.1 Контрольные вопросы и задания к промежуточной аттестации</vt:lpstr>
      <vt:lpstr>    1.2 Темы письменных работ</vt:lpstr>
      <vt:lpstr>    1.3 Контрольные точки</vt:lpstr>
      <vt:lpstr>    1.4 Другие объекты оценивания</vt:lpstr>
      <vt:lpstr>    1.5 Самостоятельная работа обучающегося</vt:lpstr>
      <vt:lpstr>    1.6 Шкала оценивания результата</vt:lpstr>
    </vt:vector>
  </TitlesOfParts>
  <Company/>
  <LinksUpToDate>false</LinksUpToDate>
  <CharactersWithSpaces>17891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2026-04-21T11:01:00Z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